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Open Sans" w:cs="Open Sans" w:eastAsia="Open Sans" w:hAnsi="Open Sans"/>
          <w:b w:val="1"/>
          <w:color w:val="505050"/>
          <w:sz w:val="45"/>
          <w:szCs w:val="45"/>
        </w:rPr>
      </w:pPr>
      <w:r w:rsidDel="00000000" w:rsidR="00000000" w:rsidRPr="00000000">
        <w:rPr>
          <w:rFonts w:ascii="Open Sans" w:cs="Open Sans" w:eastAsia="Open Sans" w:hAnsi="Open Sans"/>
          <w:b w:val="1"/>
          <w:color w:val="505050"/>
          <w:sz w:val="45"/>
          <w:szCs w:val="45"/>
          <w:rtl w:val="0"/>
        </w:rPr>
        <w:t xml:space="preserve">SORUMLULUK SINAVLARI</w:t>
      </w:r>
    </w:p>
    <w:p w:rsidR="00000000" w:rsidDel="00000000" w:rsidP="00000000" w:rsidRDefault="00000000" w:rsidRPr="00000000" w14:paraId="00000002">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 </w:t>
      </w:r>
    </w:p>
    <w:p w:rsidR="00000000" w:rsidDel="00000000" w:rsidP="00000000" w:rsidRDefault="00000000" w:rsidRPr="00000000" w14:paraId="00000003">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Sorumluluk sınavı, MEB Ortaöğretim Kurumları Yönetmeliğine göre lisede öğrenim gören  10, 11, 12. sınıf  ortaöğretim öğrencilerine  birinci dönemin ilk haftası, ikinci dönemin ilk haftası ile son iki haftası içerisinde olmak üzere yılda üç defa yapılmakta olan sınava denir.</w:t>
      </w:r>
    </w:p>
    <w:p w:rsidR="00000000" w:rsidDel="00000000" w:rsidP="00000000" w:rsidRDefault="00000000" w:rsidRPr="00000000" w14:paraId="00000004">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 </w:t>
      </w:r>
    </w:p>
    <w:p w:rsidR="00000000" w:rsidDel="00000000" w:rsidP="00000000" w:rsidRDefault="00000000" w:rsidRPr="00000000" w14:paraId="00000005">
      <w:pPr>
        <w:numPr>
          <w:ilvl w:val="0"/>
          <w:numId w:val="1"/>
        </w:numPr>
        <w:spacing w:after="0" w:line="240" w:lineRule="auto"/>
        <w:ind w:left="720" w:hanging="360"/>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Sorumluluk Sınavlarına 10-11-12. sınıf ve Beklemeli öğrenciler katılır.</w:t>
      </w:r>
    </w:p>
    <w:p w:rsidR="00000000" w:rsidDel="00000000" w:rsidP="00000000" w:rsidRDefault="00000000" w:rsidRPr="00000000" w14:paraId="00000006">
      <w:pPr>
        <w:numPr>
          <w:ilvl w:val="0"/>
          <w:numId w:val="1"/>
        </w:numPr>
        <w:spacing w:after="0" w:line="240" w:lineRule="auto"/>
        <w:ind w:left="720" w:hanging="360"/>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Sorumluluk sınavından başarılı olmak için yapılan sınavdan en az 50 puan almak gerekir.</w:t>
      </w:r>
    </w:p>
    <w:p w:rsidR="00000000" w:rsidDel="00000000" w:rsidP="00000000" w:rsidRDefault="00000000" w:rsidRPr="00000000" w14:paraId="00000007">
      <w:pPr>
        <w:numPr>
          <w:ilvl w:val="0"/>
          <w:numId w:val="1"/>
        </w:numPr>
        <w:spacing w:after="0" w:line="240" w:lineRule="auto"/>
        <w:ind w:left="720" w:hanging="360"/>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Sorumluluk sınavları Sorumluluk sınavları, ders yılı içerisinde yapılan yazılı ve/veya uygulamalı sınav esaslarına göre birinci dönemin ilk iki haftası, ikinci dönemin ilk iki haftası ile son iki haftası içerisinde iki alan öğretmeni, bulunmaması hâlinde biri alan öğretmeni olmak üzere iki öğretmen  ve bir gözcü öğretmen tarafından yapılır. Sorumluluk sınavı yılda 3 defa yapılır.</w:t>
      </w:r>
    </w:p>
    <w:p w:rsidR="00000000" w:rsidDel="00000000" w:rsidP="00000000" w:rsidRDefault="00000000" w:rsidRPr="00000000" w14:paraId="00000008">
      <w:pPr>
        <w:numPr>
          <w:ilvl w:val="0"/>
          <w:numId w:val="1"/>
        </w:numPr>
        <w:spacing w:after="0" w:line="240" w:lineRule="auto"/>
        <w:ind w:left="720" w:hanging="360"/>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Özürleri nedeniyle sorumluluk sınavına katılamayan ve özürleri kabul edilen öğrencilerin sorumluluk sınavları ilgili dönem içerisinde okul yönetimince yeniden belirlenen günlerde yapılır. özrün sınav günü mesai saatinin bitimine kadar kurum müdürlüğüne bildirilmesi ve en geç beş iş günü içinde belgelendirilmesi kaydıyla kurum müdürlüğünce sınav planlaması yapılır.</w:t>
      </w:r>
    </w:p>
    <w:p w:rsidR="00000000" w:rsidDel="00000000" w:rsidP="00000000" w:rsidRDefault="00000000" w:rsidRPr="00000000" w14:paraId="00000009">
      <w:pPr>
        <w:numPr>
          <w:ilvl w:val="0"/>
          <w:numId w:val="1"/>
        </w:numPr>
        <w:spacing w:after="0" w:line="240" w:lineRule="auto"/>
        <w:ind w:left="720" w:hanging="360"/>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Okuldan mezun olamayan 12 nci sınıf öğrencileri ile devamsızlık tebligatı yapıldığı hâlde okula veya sınavlara katılımları sağlanamayan öğrenciler, sorumluluk sınavına girmek istediklerine dair yazılı taleplerini kayıtlı oldukları okul müdürlüğüne sınav tarihinden 5 iş günü öncesine kadar bildirmeleri hâlinde sorumluluk sınavı planına dâhil edilir.</w:t>
      </w:r>
    </w:p>
    <w:p w:rsidR="00000000" w:rsidDel="00000000" w:rsidP="00000000" w:rsidRDefault="00000000" w:rsidRPr="00000000" w14:paraId="0000000A">
      <w:pPr>
        <w:numPr>
          <w:ilvl w:val="0"/>
          <w:numId w:val="1"/>
        </w:numPr>
        <w:spacing w:after="0" w:line="240" w:lineRule="auto"/>
        <w:ind w:left="720" w:hanging="360"/>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Yılsonu beceri sınavında başarısız olan öğrencilerin bu derslere ait sorumluluk sınavları, iş dosyası dikkate alınmaksızın yazılı ve/veya uygulamalı sınav şeklinde yapılır.</w:t>
      </w:r>
    </w:p>
    <w:p w:rsidR="00000000" w:rsidDel="00000000" w:rsidP="00000000" w:rsidRDefault="00000000" w:rsidRPr="00000000" w14:paraId="0000000B">
      <w:pPr>
        <w:numPr>
          <w:ilvl w:val="0"/>
          <w:numId w:val="1"/>
        </w:numPr>
        <w:spacing w:after="0" w:line="240" w:lineRule="auto"/>
        <w:ind w:left="720" w:hanging="360"/>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Sorumluluk sınavı sonunda tek dersten başarısızlığı bulunan son sınıf öğrencileri için aynı usulle takip eden hafta içinde bir sınav daha yapılır.</w:t>
      </w:r>
    </w:p>
    <w:p w:rsidR="00000000" w:rsidDel="00000000" w:rsidP="00000000" w:rsidRDefault="00000000" w:rsidRPr="00000000" w14:paraId="0000000C">
      <w:pPr>
        <w:numPr>
          <w:ilvl w:val="0"/>
          <w:numId w:val="1"/>
        </w:numPr>
        <w:spacing w:after="0" w:line="240" w:lineRule="auto"/>
        <w:ind w:left="720" w:hanging="360"/>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Okuldan mezun olamayan 12 nci sınıf öğrencilerinden sınıf tekrar etme hakkı bulunanlar başarısız olunan ders sayısına bakılmaksızın sınıf tekrar edebilir. Ancak, sınıf tekrar etmek istemeyen öğrencilerden sınıf tekrarı yapmış olanlar bir, sınıf tekrarı yapmamış olanlar ise iki öğretim yılı daha başarısız oldukları derslerden sorumluluk sınavına girebilir. </w:t>
      </w:r>
    </w:p>
    <w:p w:rsidR="00000000" w:rsidDel="00000000" w:rsidP="00000000" w:rsidRDefault="00000000" w:rsidRPr="00000000" w14:paraId="0000000D">
      <w:pPr>
        <w:numPr>
          <w:ilvl w:val="0"/>
          <w:numId w:val="1"/>
        </w:numPr>
        <w:spacing w:after="0" w:line="240" w:lineRule="auto"/>
        <w:ind w:left="720" w:hanging="360"/>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Sınav saatinden yarım saat önce okulda ilgili sınav salonu katında hazır bulunuz.</w:t>
      </w:r>
    </w:p>
    <w:p w:rsidR="00000000" w:rsidDel="00000000" w:rsidP="00000000" w:rsidRDefault="00000000" w:rsidRPr="00000000" w14:paraId="0000000E">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 </w:t>
      </w:r>
    </w:p>
    <w:p w:rsidR="00000000" w:rsidDel="00000000" w:rsidP="00000000" w:rsidRDefault="00000000" w:rsidRPr="00000000" w14:paraId="0000000F">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Sorumlu olarak sınıf geçme ve sorumluluğun kalkması</w:t>
      </w:r>
    </w:p>
    <w:p w:rsidR="00000000" w:rsidDel="00000000" w:rsidP="00000000" w:rsidRDefault="00000000" w:rsidRPr="00000000" w14:paraId="00000010">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MADDE 58- (1)(Değişik:RG-1/7/2015-29403) Ders yılı sonunda her bir dersten iki dönem puanı bulunmak kaydıyla doğrudan sınıfını geçemeyen öğrencilerden; bir sınıfta başarısız ders sayısı en fazla 3 ders olanlar sorumlu olarak sınıflarını geçer. Ancak alt sınıflar da dâhil toplam 6 dersten fazla başarısız dersi bulunanlar sınıf tekrar eder. Nakil ve geçişler nedeniyle ortaya çıkan sorumlu dersler bu sayıya dâhil edilmez.</w:t>
      </w:r>
    </w:p>
    <w:p w:rsidR="00000000" w:rsidDel="00000000" w:rsidP="00000000" w:rsidRDefault="00000000" w:rsidRPr="00000000" w14:paraId="00000011">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(2) (Değişik:RG-1/7/2015-29403) a) (Değişik:RG-1/9/2018-30522) Sorumluluk sınavları, ders yılı içerisinde yapılan yazılı ve/veya uygulamalı sınav esaslarına göre birinci dönemin (Değ: ibare:RG-15/11/2022-32014) ilk iki haftası, ikinci dönemin (Değ: ibare:RG-15/11/2022-32014) ilk iki haftası ile son iki haftası içerisinde iki alan öğretmeni, bulunmaması hâlinde biri alan öğretmeni olmak üzere iki öğretmen tarafından yapılır.</w:t>
      </w:r>
    </w:p>
    <w:p w:rsidR="00000000" w:rsidDel="00000000" w:rsidP="00000000" w:rsidRDefault="00000000" w:rsidRPr="00000000" w14:paraId="00000012">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b) Sınava girecek öğrenci sayısının otuzu aşması ve/veya birden fazla salonda sınav yapılması hâlinde her sınav salonu için ayrıca bir gözcü öğretmen daha görevlendirilir. (Ek cümle:RG-2/9/2020-31232) Ancak ilçe, il veya ülke genelinde genel hayatı etkileyen salgın hastalık, doğal afet, elverişsiz hava koşulları gibi durumlarda Bakanlıkça veya il/ilçe hıfzıssıhha kurulunun kararlarına istinaden mülki idare amirliklerince her bir sınav salonunda sınava alınabilecek en az ve/veya en fazla öğrenci sayısı yeniden belirlenebilir.</w:t>
      </w:r>
    </w:p>
    <w:p w:rsidR="00000000" w:rsidDel="00000000" w:rsidP="00000000" w:rsidRDefault="00000000" w:rsidRPr="00000000" w14:paraId="00000013">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c) Farklı sınıflardaki aynı dersin öğrenci sayısının toplamda otuzu aşmaması hâlinde bu öğrencilerin sınavları birleştirilerek tek komisyon marifetiyle de yapılabilir.</w:t>
      </w:r>
    </w:p>
    <w:p w:rsidR="00000000" w:rsidDel="00000000" w:rsidP="00000000" w:rsidRDefault="00000000" w:rsidRPr="00000000" w14:paraId="00000014">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ç) Sınav tarihleri ve görevlendirilecek öğretmenler okul müdürlüğünce belirlenir. Bu sınavlar dersleri aksatmayacak şekilde hafta içerisinde yapılacak şekilde planlanır. Gerektiğinde cumartesi ve pazar günlerinde de yapılabilir.</w:t>
      </w:r>
    </w:p>
    <w:p w:rsidR="00000000" w:rsidDel="00000000" w:rsidP="00000000" w:rsidRDefault="00000000" w:rsidRPr="00000000" w14:paraId="00000015">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(3) Yılsonu beceri sınavında başarısız olan öğrencilerin bu derslere ait sorumluluk sınavları, iş dosyası dikkate alınmaksızın yazılı ve/veya uygulamalı sınav şeklinde yapılır. (Ek cümle:RG-26/3/2017-30019) Kalfalık sınavında başarısız olan öğrenciler ise ilk sorumluluk sınavı döneminde beceri sınavı esaslarına göre yeniden kalfalık sınavına alınır.</w:t>
      </w:r>
    </w:p>
    <w:p w:rsidR="00000000" w:rsidDel="00000000" w:rsidP="00000000" w:rsidRDefault="00000000" w:rsidRPr="00000000" w14:paraId="00000016">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(4) (Değişik:RG-2/9/2020-31232) Bir dersin sorumluluğu, o dersin sorumluluk sınavından en az 50 puan alınması hâlinde kalkar.</w:t>
      </w:r>
    </w:p>
    <w:p w:rsidR="00000000" w:rsidDel="00000000" w:rsidP="00000000" w:rsidRDefault="00000000" w:rsidRPr="00000000" w14:paraId="00000017">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(5) Sorumluluk sınavlarına itiraz edilmesi durumunda bu Yönetmeliğin 49 uncu madde hükümleri uygulanır.</w:t>
      </w:r>
    </w:p>
    <w:p w:rsidR="00000000" w:rsidDel="00000000" w:rsidP="00000000" w:rsidRDefault="00000000" w:rsidRPr="00000000" w14:paraId="00000018">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(6) (Ek:RG-28/10/2016-29871) (Değişik:RG-2/9/2020-31232) Sorumluluk sınavı sonunda tek dersten başarısızlığı bulunan son sınıf öğrencileri için aynı usulle takip eden hafta içinde bir sınav daha yapılır.</w:t>
      </w:r>
    </w:p>
    <w:p w:rsidR="00000000" w:rsidDel="00000000" w:rsidP="00000000" w:rsidRDefault="00000000" w:rsidRPr="00000000" w14:paraId="00000019">
      <w:pPr>
        <w:spacing w:after="280" w:before="280" w:line="24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tabs>
          <w:tab w:val="left" w:leader="none" w:pos="6945"/>
        </w:tabs>
        <w:rPr/>
      </w:pPr>
      <w:r w:rsidDel="00000000" w:rsidR="00000000" w:rsidRPr="00000000">
        <w:rPr>
          <w:rtl w:val="0"/>
        </w:rPr>
        <w:tab/>
        <w:t xml:space="preserve">AYŞEGÜL GÖÇER</w:t>
      </w:r>
    </w:p>
    <w:p w:rsidR="00000000" w:rsidDel="00000000" w:rsidP="00000000" w:rsidRDefault="00000000" w:rsidRPr="00000000" w14:paraId="0000001C">
      <w:pPr>
        <w:tabs>
          <w:tab w:val="left" w:leader="none" w:pos="6945"/>
        </w:tabs>
        <w:rPr/>
      </w:pPr>
      <w:bookmarkStart w:colFirst="0" w:colLast="0" w:name="_mj53s8jqtt9d" w:id="0"/>
      <w:bookmarkEnd w:id="0"/>
      <w:r w:rsidDel="00000000" w:rsidR="00000000" w:rsidRPr="00000000">
        <w:rPr>
          <w:rtl w:val="0"/>
        </w:rPr>
        <w:tab/>
        <w:t xml:space="preserve">     Okul Müdürü</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Ope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